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7790" w14:textId="588E5DD5" w:rsidR="006778DB" w:rsidRDefault="006778DB" w:rsidP="006778DB">
      <w:pPr>
        <w:pStyle w:val="Intestazione"/>
      </w:pPr>
      <w:bookmarkStart w:id="0" w:name="_Hlk169785670"/>
      <w:r w:rsidRPr="002305E0">
        <w:rPr>
          <w:noProof/>
        </w:rPr>
        <w:drawing>
          <wp:inline distT="0" distB="0" distL="0" distR="0" wp14:anchorId="2FB20026" wp14:editId="5F303C83">
            <wp:extent cx="3209925" cy="1257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9EE9" w14:textId="77777777" w:rsidR="006778DB" w:rsidRDefault="006778DB">
      <w:pPr>
        <w:rPr>
          <w:rFonts w:ascii="Segoe UI" w:hAnsi="Segoe UI" w:cs="Segoe UI"/>
          <w:b/>
          <w:bCs/>
          <w:color w:val="242424"/>
          <w:shd w:val="clear" w:color="auto" w:fill="FFFFFF"/>
          <w:lang w:val="en-US"/>
        </w:rPr>
      </w:pPr>
    </w:p>
    <w:p w14:paraId="4D634C39" w14:textId="77777777" w:rsidR="006778DB" w:rsidRDefault="006778DB">
      <w:pPr>
        <w:rPr>
          <w:rFonts w:ascii="Segoe UI" w:hAnsi="Segoe UI" w:cs="Segoe UI"/>
          <w:b/>
          <w:bCs/>
          <w:color w:val="242424"/>
          <w:shd w:val="clear" w:color="auto" w:fill="FFFFFF"/>
          <w:lang w:val="en-US"/>
        </w:rPr>
      </w:pPr>
    </w:p>
    <w:p w14:paraId="487232E2" w14:textId="3BB2974E" w:rsidR="00B41079" w:rsidRDefault="00FE22B4">
      <w:pPr>
        <w:rPr>
          <w:rFonts w:ascii="Segoe UI" w:hAnsi="Segoe UI" w:cs="Segoe UI"/>
          <w:color w:val="242424"/>
          <w:shd w:val="clear" w:color="auto" w:fill="FFFFFF"/>
          <w:lang w:val="en-US"/>
        </w:rPr>
      </w:pPr>
      <w:r w:rsidRPr="00B96C21">
        <w:rPr>
          <w:rFonts w:ascii="Segoe UI" w:hAnsi="Segoe UI" w:cs="Segoe UI"/>
          <w:b/>
          <w:bCs/>
          <w:color w:val="242424"/>
          <w:shd w:val="clear" w:color="auto" w:fill="FFFFFF"/>
          <w:lang w:val="en-US"/>
        </w:rPr>
        <w:t>Progetto di ricerca:</w:t>
      </w:r>
      <w:r w:rsidR="00EA5AF7" w:rsidRPr="00B96C21">
        <w:rPr>
          <w:rFonts w:ascii="Segoe UI" w:hAnsi="Segoe UI" w:cs="Segoe UI"/>
          <w:color w:val="242424"/>
          <w:shd w:val="clear" w:color="auto" w:fill="FFFFFF"/>
          <w:lang w:val="en-US"/>
        </w:rPr>
        <w:t xml:space="preserve"> Stochastic amplification of climate change into floods and droughts change (C022Water)</w:t>
      </w:r>
    </w:p>
    <w:p w14:paraId="5B4FA9D4" w14:textId="69F53767" w:rsidR="00B96C21" w:rsidRPr="00B41079" w:rsidRDefault="00FE22B4">
      <w:pPr>
        <w:rPr>
          <w:rFonts w:ascii="Segoe UI" w:hAnsi="Segoe UI" w:cs="Segoe UI"/>
          <w:color w:val="242424"/>
          <w:shd w:val="clear" w:color="auto" w:fill="FFFFFF"/>
          <w:lang w:val="en-US"/>
        </w:rPr>
      </w:pPr>
      <w:r w:rsidRPr="00FE22B4">
        <w:rPr>
          <w:rFonts w:ascii="Segoe UI" w:hAnsi="Segoe UI" w:cs="Segoe UI"/>
          <w:b/>
          <w:bCs/>
          <w:color w:val="242424"/>
          <w:shd w:val="clear" w:color="auto" w:fill="FFFFFF"/>
        </w:rPr>
        <w:t>Titolo</w:t>
      </w:r>
      <w:r>
        <w:rPr>
          <w:rFonts w:ascii="Segoe UI" w:hAnsi="Segoe UI" w:cs="Segoe UI"/>
          <w:color w:val="242424"/>
          <w:shd w:val="clear" w:color="auto" w:fill="FFFFFF"/>
        </w:rPr>
        <w:t xml:space="preserve">: </w:t>
      </w:r>
      <w:r w:rsidR="00B96C21">
        <w:rPr>
          <w:rFonts w:ascii="Segoe UI" w:hAnsi="Segoe UI" w:cs="Segoe UI"/>
          <w:color w:val="242424"/>
          <w:shd w:val="clear" w:color="auto" w:fill="FFFFFF"/>
        </w:rPr>
        <w:t>Cambiamento climatico e risorse idriche. Fattori socioeconomici e implicazioni per le politiche territoriali.</w:t>
      </w:r>
    </w:p>
    <w:p w14:paraId="05DDCBCC" w14:textId="6E81E666" w:rsidR="00FE22B4" w:rsidRDefault="00FE22B4">
      <w:pPr>
        <w:rPr>
          <w:rFonts w:ascii="Segoe UI" w:hAnsi="Segoe UI" w:cs="Segoe UI"/>
          <w:color w:val="242424"/>
          <w:shd w:val="clear" w:color="auto" w:fill="FFFFFF"/>
        </w:rPr>
      </w:pPr>
      <w:r w:rsidRPr="00FE22B4">
        <w:rPr>
          <w:rFonts w:ascii="Segoe UI" w:hAnsi="Segoe UI" w:cs="Segoe UI"/>
          <w:b/>
          <w:bCs/>
          <w:color w:val="242424"/>
        </w:rPr>
        <w:t>Tutor</w:t>
      </w:r>
      <w:r>
        <w:rPr>
          <w:rFonts w:ascii="Segoe UI" w:hAnsi="Segoe UI" w:cs="Segoe UI"/>
          <w:color w:val="242424"/>
        </w:rPr>
        <w:t xml:space="preserve">: </w:t>
      </w:r>
      <w:r w:rsidR="00B41079">
        <w:rPr>
          <w:rFonts w:ascii="Segoe UI" w:hAnsi="Segoe UI" w:cs="Segoe UI"/>
          <w:color w:val="242424"/>
        </w:rPr>
        <w:t xml:space="preserve">Prof. </w:t>
      </w:r>
      <w:r w:rsidR="00EA5AF7">
        <w:rPr>
          <w:rFonts w:ascii="Segoe UI" w:hAnsi="Segoe UI" w:cs="Segoe UI"/>
          <w:color w:val="242424"/>
        </w:rPr>
        <w:t>Marco Rodolfo Di Tommaso</w:t>
      </w:r>
      <w:r>
        <w:rPr>
          <w:rFonts w:ascii="Segoe UI" w:hAnsi="Segoe UI" w:cs="Segoe UI"/>
          <w:color w:val="242424"/>
        </w:rPr>
        <w:br/>
      </w:r>
      <w:r w:rsidRPr="00FE22B4">
        <w:rPr>
          <w:rFonts w:ascii="Segoe UI" w:hAnsi="Segoe UI" w:cs="Segoe UI"/>
          <w:b/>
          <w:bCs/>
          <w:color w:val="242424"/>
          <w:shd w:val="clear" w:color="auto" w:fill="FFFFFF"/>
        </w:rPr>
        <w:t>Durata</w:t>
      </w:r>
      <w:r>
        <w:rPr>
          <w:rFonts w:ascii="Segoe UI" w:hAnsi="Segoe UI" w:cs="Segoe UI"/>
          <w:color w:val="242424"/>
          <w:shd w:val="clear" w:color="auto" w:fill="FFFFFF"/>
        </w:rPr>
        <w:t>: 12 mesi</w:t>
      </w:r>
    </w:p>
    <w:p w14:paraId="57151B61" w14:textId="77777777" w:rsidR="00FE22B4" w:rsidRDefault="00FE22B4">
      <w:pPr>
        <w:rPr>
          <w:rFonts w:ascii="Segoe UI" w:hAnsi="Segoe UI" w:cs="Segoe UI"/>
          <w:color w:val="242424"/>
        </w:rPr>
      </w:pPr>
      <w:r w:rsidRPr="00FE22B4">
        <w:rPr>
          <w:rFonts w:ascii="Segoe UI" w:hAnsi="Segoe UI" w:cs="Segoe UI"/>
          <w:b/>
          <w:bCs/>
          <w:color w:val="242424"/>
        </w:rPr>
        <w:t>Decorrenza massima</w:t>
      </w:r>
      <w:r>
        <w:rPr>
          <w:rFonts w:ascii="Segoe UI" w:hAnsi="Segoe UI" w:cs="Segoe UI"/>
          <w:color w:val="242424"/>
        </w:rPr>
        <w:t>: 01/09/2024</w:t>
      </w:r>
    </w:p>
    <w:p w14:paraId="33B29076" w14:textId="3C14B483" w:rsidR="00FE22B4" w:rsidRDefault="00FE22B4">
      <w:pPr>
        <w:rPr>
          <w:rFonts w:ascii="Segoe UI" w:hAnsi="Segoe UI" w:cs="Segoe UI"/>
          <w:color w:val="242424"/>
          <w:shd w:val="clear" w:color="auto" w:fill="FFFFFF"/>
        </w:rPr>
      </w:pPr>
      <w:r w:rsidRPr="00FE22B4">
        <w:rPr>
          <w:rFonts w:ascii="Segoe UI" w:hAnsi="Segoe UI" w:cs="Segoe UI"/>
          <w:b/>
          <w:bCs/>
          <w:color w:val="242424"/>
        </w:rPr>
        <w:t>SSD</w:t>
      </w:r>
      <w:r>
        <w:rPr>
          <w:rFonts w:ascii="Segoe UI" w:hAnsi="Segoe UI" w:cs="Segoe UI"/>
          <w:color w:val="242424"/>
        </w:rPr>
        <w:t xml:space="preserve">: </w:t>
      </w:r>
      <w:r>
        <w:rPr>
          <w:rFonts w:ascii="Verdana" w:hAnsi="Verdana"/>
          <w:color w:val="333333"/>
          <w:sz w:val="19"/>
          <w:szCs w:val="19"/>
          <w:shd w:val="clear" w:color="auto" w:fill="FFFFFF"/>
        </w:rPr>
        <w:t>SECS-P/06 ECONOMIA APPLICATA</w:t>
      </w:r>
      <w:r>
        <w:rPr>
          <w:rFonts w:ascii="Segoe UI" w:hAnsi="Segoe UI" w:cs="Segoe UI"/>
          <w:color w:val="242424"/>
        </w:rPr>
        <w:br/>
      </w:r>
    </w:p>
    <w:p w14:paraId="563508FB" w14:textId="3D26249F" w:rsidR="00FE22B4" w:rsidRPr="00FE22B4" w:rsidRDefault="00FE22B4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 w:rsidRPr="00FE22B4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Piano formativo </w:t>
      </w:r>
    </w:p>
    <w:p w14:paraId="7EADFFE5" w14:textId="60265E78" w:rsidR="00B96C21" w:rsidRDefault="00FE22B4" w:rsidP="009010C4">
      <w:pPr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L’attività di formazione riguarda</w:t>
      </w:r>
      <w:r w:rsidR="005C263A">
        <w:rPr>
          <w:rFonts w:ascii="Segoe UI" w:hAnsi="Segoe UI" w:cs="Segoe UI"/>
          <w:color w:val="242424"/>
          <w:shd w:val="clear" w:color="auto" w:fill="FFFFFF"/>
        </w:rPr>
        <w:t xml:space="preserve"> lo studio </w:t>
      </w:r>
      <w:r w:rsidR="00EA5AF7">
        <w:rPr>
          <w:rFonts w:ascii="Segoe UI" w:hAnsi="Segoe UI" w:cs="Segoe UI"/>
          <w:color w:val="242424"/>
          <w:shd w:val="clear" w:color="auto" w:fill="FFFFFF"/>
        </w:rPr>
        <w:t xml:space="preserve">delle dinamiche 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di cambiamento climatico con particolare riferimento al tema delle risorse idriche e della vulnerabilità dei territori. In questo quadro </w:t>
      </w:r>
      <w:r w:rsidR="00B41079">
        <w:rPr>
          <w:rFonts w:ascii="Segoe UI" w:hAnsi="Segoe UI" w:cs="Segoe UI"/>
          <w:color w:val="242424"/>
          <w:shd w:val="clear" w:color="auto" w:fill="FFFFFF"/>
        </w:rPr>
        <w:t>sarà promossa innanzitutto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 un’analisi della letteratura 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nazionale ed internazionale rilevante e dei database disponibili </w:t>
      </w:r>
      <w:r w:rsidR="00B96C21">
        <w:rPr>
          <w:rFonts w:ascii="Segoe UI" w:hAnsi="Segoe UI" w:cs="Segoe UI"/>
          <w:color w:val="242424"/>
          <w:shd w:val="clear" w:color="auto" w:fill="FFFFFF"/>
        </w:rPr>
        <w:t>che preved</w:t>
      </w:r>
      <w:r w:rsidR="00B41079">
        <w:rPr>
          <w:rFonts w:ascii="Segoe UI" w:hAnsi="Segoe UI" w:cs="Segoe UI"/>
          <w:color w:val="242424"/>
          <w:shd w:val="clear" w:color="auto" w:fill="FFFFFF"/>
        </w:rPr>
        <w:t>e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 competenze nel campo delle scienze sociali, economiche e statistiche. 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In questo quadro </w:t>
      </w:r>
      <w:r w:rsidR="00B96C21">
        <w:rPr>
          <w:rFonts w:ascii="Segoe UI" w:hAnsi="Segoe UI" w:cs="Segoe UI"/>
          <w:color w:val="242424"/>
          <w:shd w:val="clear" w:color="auto" w:fill="FFFFFF"/>
        </w:rPr>
        <w:t>l’analisi dovrà concentrarsi sul ruolo che imprese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 di beni e servizi, istituzioni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 e comunità locali possono</w:t>
      </w:r>
      <w:r w:rsidR="00593A59">
        <w:rPr>
          <w:rFonts w:ascii="Segoe UI" w:hAnsi="Segoe UI" w:cs="Segoe UI"/>
          <w:color w:val="242424"/>
          <w:shd w:val="clear" w:color="auto" w:fill="FFFFFF"/>
        </w:rPr>
        <w:t xml:space="preserve"> svolgere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 in questo 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specifico </w:t>
      </w:r>
      <w:r w:rsidR="00B96C21">
        <w:rPr>
          <w:rFonts w:ascii="Segoe UI" w:hAnsi="Segoe UI" w:cs="Segoe UI"/>
          <w:color w:val="242424"/>
          <w:shd w:val="clear" w:color="auto" w:fill="FFFFFF"/>
        </w:rPr>
        <w:t>ambito</w:t>
      </w:r>
      <w:r w:rsidR="00593A59">
        <w:rPr>
          <w:rFonts w:ascii="Segoe UI" w:hAnsi="Segoe UI" w:cs="Segoe UI"/>
          <w:color w:val="242424"/>
          <w:shd w:val="clear" w:color="auto" w:fill="FFFFFF"/>
        </w:rPr>
        <w:t>.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 xml:space="preserve">L’attività 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prevede </w:t>
      </w:r>
      <w:proofErr w:type="gramStart"/>
      <w:r w:rsidR="00B41079">
        <w:rPr>
          <w:rFonts w:ascii="Segoe UI" w:hAnsi="Segoe UI" w:cs="Segoe UI"/>
          <w:color w:val="242424"/>
          <w:shd w:val="clear" w:color="auto" w:fill="FFFFFF"/>
        </w:rPr>
        <w:t>inoltre</w:t>
      </w:r>
      <w:r w:rsidR="005C263A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BB3C02">
        <w:rPr>
          <w:rFonts w:ascii="Segoe UI" w:hAnsi="Segoe UI" w:cs="Segoe UI"/>
          <w:color w:val="242424"/>
          <w:shd w:val="clear" w:color="auto" w:fill="FFFFFF"/>
        </w:rPr>
        <w:t>l’approfondimento</w:t>
      </w:r>
      <w:proofErr w:type="gramEnd"/>
      <w:r w:rsidR="00BB3C02">
        <w:rPr>
          <w:rFonts w:ascii="Segoe UI" w:hAnsi="Segoe UI" w:cs="Segoe UI"/>
          <w:color w:val="242424"/>
          <w:shd w:val="clear" w:color="auto" w:fill="FFFFFF"/>
        </w:rPr>
        <w:t xml:space="preserve"> di alcuni casi studio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con l’obiettivo di </w:t>
      </w:r>
      <w:r w:rsidR="00BB3C02">
        <w:rPr>
          <w:rFonts w:ascii="Segoe UI" w:hAnsi="Segoe UI" w:cs="Segoe UI"/>
          <w:color w:val="242424"/>
          <w:shd w:val="clear" w:color="auto" w:fill="FFFFFF"/>
        </w:rPr>
        <w:t>identificare</w:t>
      </w:r>
      <w:r w:rsidR="00B41079">
        <w:rPr>
          <w:rFonts w:ascii="Segoe UI" w:hAnsi="Segoe UI" w:cs="Segoe UI"/>
          <w:color w:val="242424"/>
          <w:shd w:val="clear" w:color="auto" w:fill="FFFFFF"/>
        </w:rPr>
        <w:t>,</w:t>
      </w:r>
      <w:r w:rsidR="00BB3C02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in una prospettiva comparata, i più rilevanti </w:t>
      </w:r>
      <w:r w:rsidR="00B96C21">
        <w:rPr>
          <w:rFonts w:ascii="Segoe UI" w:hAnsi="Segoe UI" w:cs="Segoe UI"/>
          <w:color w:val="242424"/>
          <w:shd w:val="clear" w:color="auto" w:fill="FFFFFF"/>
        </w:rPr>
        <w:t>fattori di resilienza</w:t>
      </w:r>
      <w:r w:rsidR="00B41079">
        <w:rPr>
          <w:rFonts w:ascii="Segoe UI" w:hAnsi="Segoe UI" w:cs="Segoe UI"/>
          <w:color w:val="242424"/>
          <w:shd w:val="clear" w:color="auto" w:fill="FFFFFF"/>
        </w:rPr>
        <w:t>/</w:t>
      </w:r>
      <w:r w:rsidR="00B96C21">
        <w:rPr>
          <w:rFonts w:ascii="Segoe UI" w:hAnsi="Segoe UI" w:cs="Segoe UI"/>
          <w:color w:val="242424"/>
          <w:shd w:val="clear" w:color="auto" w:fill="FFFFFF"/>
        </w:rPr>
        <w:t>vulnerabilità</w:t>
      </w:r>
      <w:r w:rsidR="00B41079">
        <w:rPr>
          <w:rFonts w:ascii="Segoe UI" w:hAnsi="Segoe UI" w:cs="Segoe UI"/>
          <w:color w:val="242424"/>
          <w:shd w:val="clear" w:color="auto" w:fill="FFFFFF"/>
        </w:rPr>
        <w:t xml:space="preserve"> territoriale agli aventi estremi prodotti dal cambiamento climatico</w:t>
      </w:r>
      <w:r w:rsidR="00593A59">
        <w:rPr>
          <w:rFonts w:ascii="Segoe UI" w:hAnsi="Segoe UI" w:cs="Segoe UI"/>
          <w:color w:val="242424"/>
          <w:shd w:val="clear" w:color="auto" w:fill="FFFFFF"/>
        </w:rPr>
        <w:t>.</w:t>
      </w:r>
    </w:p>
    <w:p w14:paraId="22AADAA6" w14:textId="54B81318" w:rsidR="00B96C21" w:rsidRDefault="005F12AD" w:rsidP="009010C4">
      <w:pPr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Le attività </w:t>
      </w:r>
      <w:r w:rsidR="00973A2E">
        <w:rPr>
          <w:rFonts w:ascii="Segoe UI" w:hAnsi="Segoe UI" w:cs="Segoe UI"/>
          <w:color w:val="242424"/>
          <w:shd w:val="clear" w:color="auto" w:fill="FFFFFF"/>
        </w:rPr>
        <w:t xml:space="preserve">specifiche </w:t>
      </w:r>
      <w:r>
        <w:rPr>
          <w:rFonts w:ascii="Segoe UI" w:hAnsi="Segoe UI" w:cs="Segoe UI"/>
          <w:color w:val="242424"/>
          <w:shd w:val="clear" w:color="auto" w:fill="FFFFFF"/>
        </w:rPr>
        <w:t xml:space="preserve">prevedono: </w:t>
      </w:r>
      <w:r w:rsidR="00593A59">
        <w:rPr>
          <w:rFonts w:ascii="Segoe UI" w:hAnsi="Segoe UI" w:cs="Segoe UI"/>
          <w:color w:val="242424"/>
          <w:shd w:val="clear" w:color="auto" w:fill="FFFFFF"/>
        </w:rPr>
        <w:t>studio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593A59">
        <w:rPr>
          <w:rFonts w:ascii="Segoe UI" w:hAnsi="Segoe UI" w:cs="Segoe UI"/>
          <w:color w:val="242424"/>
          <w:shd w:val="clear" w:color="auto" w:fill="FFFFFF"/>
        </w:rPr>
        <w:t xml:space="preserve">della </w:t>
      </w:r>
      <w:r w:rsidR="00B96C21">
        <w:rPr>
          <w:rFonts w:ascii="Segoe UI" w:hAnsi="Segoe UI" w:cs="Segoe UI"/>
          <w:color w:val="242424"/>
          <w:shd w:val="clear" w:color="auto" w:fill="FFFFFF"/>
        </w:rPr>
        <w:t xml:space="preserve">letteratura; individuazione di database rilevanti; </w:t>
      </w:r>
      <w:r w:rsidR="005C263A">
        <w:rPr>
          <w:rFonts w:ascii="Segoe UI" w:hAnsi="Segoe UI" w:cs="Segoe UI"/>
          <w:color w:val="242424"/>
          <w:shd w:val="clear" w:color="auto" w:fill="FFFFFF"/>
        </w:rPr>
        <w:t xml:space="preserve">raccolta e analisi di dati </w:t>
      </w:r>
      <w:r w:rsidR="002F0346">
        <w:rPr>
          <w:rFonts w:ascii="Segoe UI" w:hAnsi="Segoe UI" w:cs="Segoe UI"/>
          <w:color w:val="242424"/>
          <w:shd w:val="clear" w:color="auto" w:fill="FFFFFF"/>
        </w:rPr>
        <w:t>socio-economici</w:t>
      </w:r>
      <w:r w:rsidR="005C263A">
        <w:rPr>
          <w:rFonts w:ascii="Segoe UI" w:hAnsi="Segoe UI" w:cs="Segoe UI"/>
          <w:color w:val="242424"/>
          <w:shd w:val="clear" w:color="auto" w:fill="FFFFFF"/>
        </w:rPr>
        <w:t xml:space="preserve">; </w:t>
      </w:r>
      <w:r w:rsidR="00593A59">
        <w:rPr>
          <w:rFonts w:ascii="Segoe UI" w:hAnsi="Segoe UI" w:cs="Segoe UI"/>
          <w:color w:val="242424"/>
          <w:shd w:val="clear" w:color="auto" w:fill="FFFFFF"/>
        </w:rPr>
        <w:t xml:space="preserve">supporto all’elaborazione dei dati; </w:t>
      </w:r>
      <w:r w:rsidR="005C263A">
        <w:rPr>
          <w:rFonts w:ascii="Segoe UI" w:hAnsi="Segoe UI" w:cs="Segoe UI"/>
          <w:color w:val="242424"/>
          <w:shd w:val="clear" w:color="auto" w:fill="FFFFFF"/>
        </w:rPr>
        <w:t xml:space="preserve">analisi </w:t>
      </w:r>
      <w:r w:rsidR="00593A59">
        <w:rPr>
          <w:rFonts w:ascii="Segoe UI" w:hAnsi="Segoe UI" w:cs="Segoe UI"/>
          <w:color w:val="242424"/>
          <w:shd w:val="clear" w:color="auto" w:fill="FFFFFF"/>
        </w:rPr>
        <w:t>delle</w:t>
      </w:r>
      <w:r w:rsidR="0052232A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5C263A">
        <w:rPr>
          <w:rFonts w:ascii="Segoe UI" w:hAnsi="Segoe UI" w:cs="Segoe UI"/>
          <w:color w:val="242424"/>
          <w:shd w:val="clear" w:color="auto" w:fill="FFFFFF"/>
        </w:rPr>
        <w:t xml:space="preserve">politiche </w:t>
      </w:r>
      <w:r w:rsidR="00B96C21">
        <w:rPr>
          <w:rFonts w:ascii="Segoe UI" w:hAnsi="Segoe UI" w:cs="Segoe UI"/>
          <w:color w:val="242424"/>
          <w:shd w:val="clear" w:color="auto" w:fill="FFFFFF"/>
        </w:rPr>
        <w:t>territoriali; elaborazione di linee di politica territoriale e di contrasto agli effetti del cambiamento climatico, con particolare riferimento al tema delle risorse idriche e della loro gestione.</w:t>
      </w:r>
    </w:p>
    <w:p w14:paraId="44BAC288" w14:textId="2F96BB86" w:rsidR="00FE22B4" w:rsidRDefault="00973A2E" w:rsidP="009010C4">
      <w:pPr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Il piano formativo include l’interazione con il gruppo di ricerca e la partecipazione ai meeting di progetto nell’ottica di fornire strumenti di ricerca multidisciplinari</w:t>
      </w:r>
      <w:r w:rsidR="002F0346">
        <w:rPr>
          <w:rFonts w:ascii="Segoe UI" w:hAnsi="Segoe UI" w:cs="Segoe UI"/>
          <w:color w:val="242424"/>
          <w:shd w:val="clear" w:color="auto" w:fill="FFFFFF"/>
        </w:rPr>
        <w:t xml:space="preserve"> e collaborativi. </w:t>
      </w:r>
    </w:p>
    <w:p w14:paraId="791D96B2" w14:textId="7F2B2684" w:rsidR="00FE22B4" w:rsidRDefault="00FE22B4">
      <w:pPr>
        <w:rPr>
          <w:rFonts w:ascii="Segoe UI" w:hAnsi="Segoe UI" w:cs="Segoe UI"/>
          <w:color w:val="242424"/>
          <w:shd w:val="clear" w:color="auto" w:fill="FFFFFF"/>
        </w:rPr>
      </w:pPr>
    </w:p>
    <w:bookmarkEnd w:id="0"/>
    <w:p w14:paraId="777B9FEF" w14:textId="10563C11" w:rsidR="00FE22B4" w:rsidRDefault="00EA5AF7"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sectPr w:rsidR="00FE2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B4"/>
    <w:rsid w:val="002F0346"/>
    <w:rsid w:val="003148D4"/>
    <w:rsid w:val="00337A94"/>
    <w:rsid w:val="0047087C"/>
    <w:rsid w:val="0052232A"/>
    <w:rsid w:val="00593A59"/>
    <w:rsid w:val="005C263A"/>
    <w:rsid w:val="005F12AD"/>
    <w:rsid w:val="006778DB"/>
    <w:rsid w:val="009010C4"/>
    <w:rsid w:val="00973A2E"/>
    <w:rsid w:val="009F4645"/>
    <w:rsid w:val="00B41079"/>
    <w:rsid w:val="00B96C21"/>
    <w:rsid w:val="00BB3C02"/>
    <w:rsid w:val="00E25A02"/>
    <w:rsid w:val="00E5502A"/>
    <w:rsid w:val="00EA5AF7"/>
    <w:rsid w:val="00FE22B4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4B9E"/>
  <w15:chartTrackingRefBased/>
  <w15:docId w15:val="{B72818D1-9342-4C8A-970D-D550F2D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778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778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FA96-6A8B-4A2B-9155-7DED73E1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1532</Characters>
  <Application>Microsoft Office Word</Application>
  <DocSecurity>0</DocSecurity>
  <Lines>30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Leone</dc:creator>
  <cp:keywords/>
  <dc:description/>
  <cp:lastModifiedBy>Patrizia Leone</cp:lastModifiedBy>
  <cp:revision>2</cp:revision>
  <dcterms:created xsi:type="dcterms:W3CDTF">2024-07-02T07:57:00Z</dcterms:created>
  <dcterms:modified xsi:type="dcterms:W3CDTF">2024-07-02T07:57:00Z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d4357202-67ff-4756-8415-8720c7b3c4b3</vt:lpwstr>
  </property>
</Properties>
</file>